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5FC" w:rsidRPr="00D80928" w:rsidRDefault="000E45FC" w:rsidP="000E45FC">
      <w:pPr>
        <w:jc w:val="center"/>
        <w:rPr>
          <w:rFonts w:ascii="AU Passata" w:hAnsi="AU Passata"/>
          <w:color w:val="365F91" w:themeColor="accent1" w:themeShade="BF"/>
          <w:sz w:val="32"/>
          <w:szCs w:val="32"/>
          <w:lang w:val="en-US"/>
        </w:rPr>
      </w:pPr>
      <w:r w:rsidRPr="00D80928">
        <w:rPr>
          <w:rFonts w:ascii="AU Passata" w:hAnsi="AU Passata"/>
          <w:color w:val="365F91" w:themeColor="accent1" w:themeShade="BF"/>
          <w:sz w:val="32"/>
          <w:szCs w:val="32"/>
          <w:lang w:val="en-US"/>
        </w:rPr>
        <w:t xml:space="preserve">GPC seminar program – </w:t>
      </w:r>
      <w:r w:rsidR="00E9316A" w:rsidRPr="00D80928">
        <w:rPr>
          <w:rFonts w:ascii="AU Passata" w:hAnsi="AU Passata"/>
          <w:color w:val="365F91" w:themeColor="accent1" w:themeShade="BF"/>
          <w:sz w:val="32"/>
          <w:szCs w:val="32"/>
          <w:lang w:val="en-US"/>
        </w:rPr>
        <w:t xml:space="preserve">autumn </w:t>
      </w:r>
      <w:r w:rsidR="00640A96" w:rsidRPr="00D80928">
        <w:rPr>
          <w:rFonts w:ascii="AU Passata" w:hAnsi="AU Passata"/>
          <w:color w:val="365F91" w:themeColor="accent1" w:themeShade="BF"/>
          <w:sz w:val="32"/>
          <w:szCs w:val="32"/>
          <w:lang w:val="en-US"/>
        </w:rPr>
        <w:t>2017</w:t>
      </w:r>
    </w:p>
    <w:p w:rsidR="000E45FC" w:rsidRPr="00D80928" w:rsidRDefault="000E45FC" w:rsidP="000E45FC">
      <w:pPr>
        <w:rPr>
          <w:rFonts w:ascii="AU Passata" w:hAnsi="AU Passata"/>
          <w:sz w:val="24"/>
          <w:szCs w:val="24"/>
          <w:lang w:val="en-US"/>
        </w:rPr>
      </w:pPr>
    </w:p>
    <w:p w:rsidR="00640A96" w:rsidRPr="00D80928" w:rsidRDefault="00E9316A" w:rsidP="00640A96">
      <w:pPr>
        <w:rPr>
          <w:rFonts w:ascii="AU Passata" w:hAnsi="AU Passata"/>
          <w:sz w:val="24"/>
          <w:szCs w:val="24"/>
          <w:lang w:val="en-US"/>
        </w:rPr>
      </w:pPr>
      <w:r w:rsidRPr="00D80928">
        <w:rPr>
          <w:rFonts w:ascii="AU Passata" w:hAnsi="AU Passata"/>
          <w:sz w:val="24"/>
          <w:szCs w:val="24"/>
          <w:lang w:val="en-US"/>
        </w:rPr>
        <w:t>06</w:t>
      </w:r>
      <w:r w:rsidR="00640A96" w:rsidRPr="00D80928">
        <w:rPr>
          <w:rFonts w:ascii="AU Passata" w:hAnsi="AU Passata"/>
          <w:sz w:val="24"/>
          <w:szCs w:val="24"/>
          <w:lang w:val="en-US"/>
        </w:rPr>
        <w:t>/0</w:t>
      </w:r>
      <w:r w:rsidRPr="00D80928">
        <w:rPr>
          <w:rFonts w:ascii="AU Passata" w:hAnsi="AU Passata"/>
          <w:sz w:val="24"/>
          <w:szCs w:val="24"/>
          <w:lang w:val="en-US"/>
        </w:rPr>
        <w:t>9</w:t>
      </w:r>
      <w:r w:rsidR="00640A96" w:rsidRPr="00D80928">
        <w:rPr>
          <w:rFonts w:ascii="AU Passata" w:hAnsi="AU Passata"/>
          <w:sz w:val="24"/>
          <w:szCs w:val="24"/>
          <w:lang w:val="en-US"/>
        </w:rPr>
        <w:t>-17</w:t>
      </w:r>
    </w:p>
    <w:p w:rsidR="00640A96" w:rsidRPr="00D80928" w:rsidRDefault="00640A96" w:rsidP="00640A96">
      <w:pPr>
        <w:spacing w:before="100" w:beforeAutospacing="1" w:after="240" w:line="360" w:lineRule="atLeast"/>
        <w:rPr>
          <w:rFonts w:ascii="AU Passata" w:eastAsia="Times New Roman" w:hAnsi="AU Passata" w:cs="Times New Roman"/>
          <w:color w:val="212121"/>
          <w:sz w:val="24"/>
          <w:szCs w:val="24"/>
          <w:lang w:val="en-US" w:eastAsia="da-DK"/>
        </w:rPr>
      </w:pPr>
      <w:r w:rsidRPr="00D80928">
        <w:rPr>
          <w:rFonts w:ascii="AU Passata" w:eastAsia="Times New Roman" w:hAnsi="AU Passata" w:cs="Times New Roman"/>
          <w:b/>
          <w:bCs/>
          <w:color w:val="212121"/>
          <w:sz w:val="24"/>
          <w:szCs w:val="24"/>
          <w:lang w:val="en-US" w:eastAsia="da-DK"/>
        </w:rPr>
        <w:t>Speaker:</w:t>
      </w:r>
      <w:r w:rsidRPr="00D80928">
        <w:rPr>
          <w:rFonts w:ascii="AU Passata" w:eastAsia="Times New Roman" w:hAnsi="AU Passata" w:cs="Times New Roman"/>
          <w:bCs/>
          <w:color w:val="212121"/>
          <w:sz w:val="24"/>
          <w:szCs w:val="24"/>
          <w:lang w:val="en-US" w:eastAsia="da-DK"/>
        </w:rPr>
        <w:t xml:space="preserve"> </w:t>
      </w:r>
      <w:r w:rsidR="00E9316A" w:rsidRPr="00D80928">
        <w:rPr>
          <w:rFonts w:ascii="AU Passata" w:eastAsia="Times New Roman" w:hAnsi="AU Passata" w:cs="Times New Roman"/>
          <w:bCs/>
          <w:color w:val="212121"/>
          <w:sz w:val="24"/>
          <w:szCs w:val="24"/>
          <w:lang w:val="en-US" w:eastAsia="da-DK"/>
        </w:rPr>
        <w:t>Thomas Pohl</w:t>
      </w:r>
      <w:r w:rsidRPr="00D80928">
        <w:rPr>
          <w:rFonts w:ascii="AU Passata" w:eastAsia="Times New Roman" w:hAnsi="AU Passata" w:cs="Times New Roman"/>
          <w:bCs/>
          <w:color w:val="212121"/>
          <w:sz w:val="24"/>
          <w:szCs w:val="24"/>
          <w:lang w:val="en-US" w:eastAsia="da-DK"/>
        </w:rPr>
        <w:t xml:space="preserve">, </w:t>
      </w:r>
      <w:r w:rsidR="00E9316A" w:rsidRPr="00D80928">
        <w:rPr>
          <w:rFonts w:ascii="AU Passata" w:eastAsia="Times New Roman" w:hAnsi="AU Passata" w:cs="Times New Roman"/>
          <w:bCs/>
          <w:color w:val="212121"/>
          <w:sz w:val="24"/>
          <w:szCs w:val="24"/>
          <w:lang w:val="en-US" w:eastAsia="da-DK"/>
        </w:rPr>
        <w:t>Department of Physics and Astronomy, AU</w:t>
      </w:r>
    </w:p>
    <w:p w:rsidR="00640A96" w:rsidRPr="00D80928" w:rsidRDefault="00640A96" w:rsidP="00D80928">
      <w:pPr>
        <w:pStyle w:val="Heading1"/>
        <w:rPr>
          <w:rFonts w:ascii="AU Passata" w:hAnsi="AU Passata"/>
          <w:b w:val="0"/>
          <w:sz w:val="24"/>
          <w:szCs w:val="24"/>
          <w:lang w:val="en-US"/>
        </w:rPr>
      </w:pPr>
      <w:r w:rsidRPr="00D80928">
        <w:rPr>
          <w:rFonts w:ascii="AU Passata" w:hAnsi="AU Passata"/>
          <w:color w:val="212121"/>
          <w:sz w:val="24"/>
          <w:szCs w:val="24"/>
          <w:lang w:val="en-US"/>
        </w:rPr>
        <w:t>Title:</w:t>
      </w:r>
      <w:r w:rsidRPr="00D80928">
        <w:rPr>
          <w:rFonts w:ascii="AU Passata" w:hAnsi="AU Passata"/>
          <w:b w:val="0"/>
          <w:color w:val="212121"/>
          <w:sz w:val="24"/>
          <w:szCs w:val="24"/>
          <w:lang w:val="en-US"/>
        </w:rPr>
        <w:t> </w:t>
      </w:r>
      <w:r w:rsidR="00D80928" w:rsidRPr="00D80928">
        <w:rPr>
          <w:rFonts w:ascii="AU Passata" w:hAnsi="AU Passata"/>
          <w:b w:val="0"/>
          <w:sz w:val="24"/>
          <w:szCs w:val="24"/>
          <w:lang w:val="en-US"/>
        </w:rPr>
        <w:t>Atomic giants in a new light: Quantum many-body physics with Rydberg atoms and photons</w:t>
      </w:r>
    </w:p>
    <w:p w:rsidR="00640A96" w:rsidRPr="00D80928" w:rsidRDefault="00640A96" w:rsidP="000E45FC">
      <w:pPr>
        <w:rPr>
          <w:rFonts w:ascii="AU Passata" w:hAnsi="AU Passata"/>
          <w:sz w:val="24"/>
          <w:szCs w:val="24"/>
          <w:lang w:val="en-US"/>
        </w:rPr>
      </w:pPr>
    </w:p>
    <w:p w:rsidR="000E45FC" w:rsidRPr="00D80928" w:rsidRDefault="00E9316A" w:rsidP="000E45FC">
      <w:pPr>
        <w:rPr>
          <w:rFonts w:ascii="AU Passata" w:hAnsi="AU Passata"/>
          <w:sz w:val="24"/>
          <w:szCs w:val="24"/>
          <w:lang w:val="en-US"/>
        </w:rPr>
      </w:pPr>
      <w:r w:rsidRPr="00D80928">
        <w:rPr>
          <w:rFonts w:ascii="AU Passata" w:hAnsi="AU Passata"/>
          <w:sz w:val="24"/>
          <w:szCs w:val="24"/>
          <w:lang w:val="en-US"/>
        </w:rPr>
        <w:t>20</w:t>
      </w:r>
      <w:r w:rsidR="000E45FC" w:rsidRPr="00D80928">
        <w:rPr>
          <w:rFonts w:ascii="AU Passata" w:hAnsi="AU Passata"/>
          <w:sz w:val="24"/>
          <w:szCs w:val="24"/>
          <w:lang w:val="en-US"/>
        </w:rPr>
        <w:t>/</w:t>
      </w:r>
      <w:r w:rsidR="00640A96" w:rsidRPr="00D80928">
        <w:rPr>
          <w:rFonts w:ascii="AU Passata" w:hAnsi="AU Passata"/>
          <w:sz w:val="24"/>
          <w:szCs w:val="24"/>
          <w:lang w:val="en-US"/>
        </w:rPr>
        <w:t>0</w:t>
      </w:r>
      <w:r w:rsidRPr="00D80928">
        <w:rPr>
          <w:rFonts w:ascii="AU Passata" w:hAnsi="AU Passata"/>
          <w:sz w:val="24"/>
          <w:szCs w:val="24"/>
          <w:lang w:val="en-US"/>
        </w:rPr>
        <w:t>9</w:t>
      </w:r>
      <w:r w:rsidR="000E45FC" w:rsidRPr="00D80928">
        <w:rPr>
          <w:rFonts w:ascii="AU Passata" w:hAnsi="AU Passata"/>
          <w:sz w:val="24"/>
          <w:szCs w:val="24"/>
          <w:lang w:val="en-US"/>
        </w:rPr>
        <w:t>-1</w:t>
      </w:r>
      <w:r w:rsidR="00640A96" w:rsidRPr="00D80928">
        <w:rPr>
          <w:rFonts w:ascii="AU Passata" w:hAnsi="AU Passata"/>
          <w:sz w:val="24"/>
          <w:szCs w:val="24"/>
          <w:lang w:val="en-US"/>
        </w:rPr>
        <w:t>7</w:t>
      </w:r>
    </w:p>
    <w:p w:rsidR="004105B1" w:rsidRPr="00D80928" w:rsidRDefault="004105B1" w:rsidP="004105B1">
      <w:pPr>
        <w:spacing w:before="100" w:beforeAutospacing="1" w:after="240" w:line="360" w:lineRule="atLeast"/>
        <w:rPr>
          <w:rFonts w:ascii="AU Passata" w:eastAsia="Times New Roman" w:hAnsi="AU Passata" w:cs="Times New Roman"/>
          <w:color w:val="212121"/>
          <w:sz w:val="24"/>
          <w:szCs w:val="24"/>
          <w:lang w:val="en-US" w:eastAsia="da-DK"/>
        </w:rPr>
      </w:pPr>
      <w:r w:rsidRPr="00D80928">
        <w:rPr>
          <w:rFonts w:ascii="AU Passata" w:eastAsia="Times New Roman" w:hAnsi="AU Passata" w:cs="Times New Roman"/>
          <w:b/>
          <w:bCs/>
          <w:color w:val="212121"/>
          <w:sz w:val="24"/>
          <w:szCs w:val="24"/>
          <w:lang w:val="en-US" w:eastAsia="da-DK"/>
        </w:rPr>
        <w:t>Speaker:</w:t>
      </w:r>
      <w:r w:rsidR="00E9316A" w:rsidRPr="00D80928">
        <w:rPr>
          <w:rFonts w:ascii="AU Passata" w:eastAsia="Times New Roman" w:hAnsi="AU Passata" w:cs="Times New Roman"/>
          <w:b/>
          <w:bCs/>
          <w:color w:val="212121"/>
          <w:sz w:val="24"/>
          <w:szCs w:val="24"/>
          <w:lang w:val="en-US" w:eastAsia="da-DK"/>
        </w:rPr>
        <w:t xml:space="preserve"> </w:t>
      </w:r>
      <w:proofErr w:type="spellStart"/>
      <w:r w:rsidR="00E9316A" w:rsidRPr="00D80928">
        <w:rPr>
          <w:rFonts w:ascii="AU Passata" w:eastAsia="Times New Roman" w:hAnsi="AU Passata" w:cs="Times New Roman"/>
          <w:bCs/>
          <w:color w:val="212121"/>
          <w:sz w:val="24"/>
          <w:szCs w:val="24"/>
          <w:lang w:val="en-US" w:eastAsia="da-DK"/>
        </w:rPr>
        <w:t>Eleftherios</w:t>
      </w:r>
      <w:proofErr w:type="spellEnd"/>
      <w:r w:rsidR="00E9316A" w:rsidRPr="00D80928">
        <w:rPr>
          <w:rFonts w:ascii="AU Passata" w:eastAsia="Times New Roman" w:hAnsi="AU Passata" w:cs="Times New Roman"/>
          <w:bCs/>
          <w:color w:val="212121"/>
          <w:sz w:val="24"/>
          <w:szCs w:val="24"/>
          <w:lang w:val="en-US" w:eastAsia="da-DK"/>
        </w:rPr>
        <w:t xml:space="preserve"> </w:t>
      </w:r>
      <w:proofErr w:type="spellStart"/>
      <w:r w:rsidR="00E9316A" w:rsidRPr="00D80928">
        <w:rPr>
          <w:rFonts w:ascii="AU Passata" w:eastAsia="Times New Roman" w:hAnsi="AU Passata" w:cs="Times New Roman"/>
          <w:bCs/>
          <w:color w:val="212121"/>
          <w:sz w:val="24"/>
          <w:szCs w:val="24"/>
          <w:lang w:val="en-US" w:eastAsia="da-DK"/>
        </w:rPr>
        <w:t>Goulielmakis</w:t>
      </w:r>
      <w:proofErr w:type="spellEnd"/>
      <w:r w:rsidR="00640A96" w:rsidRPr="00D80928">
        <w:rPr>
          <w:rFonts w:ascii="AU Passata" w:eastAsia="Times New Roman" w:hAnsi="AU Passata" w:cs="Times New Roman"/>
          <w:bCs/>
          <w:color w:val="212121"/>
          <w:sz w:val="24"/>
          <w:szCs w:val="24"/>
          <w:lang w:val="en-US" w:eastAsia="da-DK"/>
        </w:rPr>
        <w:t xml:space="preserve">, </w:t>
      </w:r>
      <w:r w:rsidR="00E9316A" w:rsidRPr="00D80928">
        <w:rPr>
          <w:rFonts w:ascii="AU Passata" w:eastAsia="Times New Roman" w:hAnsi="AU Passata" w:cs="Times New Roman"/>
          <w:bCs/>
          <w:color w:val="212121"/>
          <w:sz w:val="24"/>
          <w:szCs w:val="24"/>
          <w:lang w:val="en-US" w:eastAsia="da-DK"/>
        </w:rPr>
        <w:t>Max Planck, Munich</w:t>
      </w:r>
      <w:r w:rsidRPr="00D80928">
        <w:rPr>
          <w:rFonts w:ascii="AU Passata" w:eastAsia="Times New Roman" w:hAnsi="AU Passata" w:cs="Times New Roman"/>
          <w:color w:val="212121"/>
          <w:sz w:val="24"/>
          <w:szCs w:val="24"/>
          <w:lang w:val="en-US" w:eastAsia="da-DK"/>
        </w:rPr>
        <w:t xml:space="preserve"> </w:t>
      </w:r>
    </w:p>
    <w:p w:rsidR="000E45FC" w:rsidRPr="00D80928" w:rsidRDefault="004105B1" w:rsidP="00640A96">
      <w:pPr>
        <w:pStyle w:val="Heading1"/>
        <w:rPr>
          <w:rFonts w:ascii="AU Passata" w:hAnsi="AU Passata"/>
          <w:color w:val="212121"/>
          <w:sz w:val="24"/>
          <w:szCs w:val="24"/>
          <w:lang w:val="en-US"/>
        </w:rPr>
      </w:pPr>
      <w:r w:rsidRPr="00D80928">
        <w:rPr>
          <w:rFonts w:ascii="AU Passata" w:hAnsi="AU Passata"/>
          <w:color w:val="212121"/>
          <w:sz w:val="24"/>
          <w:szCs w:val="24"/>
          <w:lang w:val="en-US"/>
        </w:rPr>
        <w:t>Title: </w:t>
      </w:r>
      <w:r w:rsidR="00D80928" w:rsidRPr="00D80928">
        <w:rPr>
          <w:rFonts w:ascii="AU Passata" w:hAnsi="AU Passata"/>
          <w:b w:val="0"/>
          <w:sz w:val="24"/>
          <w:szCs w:val="24"/>
          <w:lang w:val="en-US"/>
        </w:rPr>
        <w:t xml:space="preserve">Exploring the </w:t>
      </w:r>
      <w:proofErr w:type="spellStart"/>
      <w:r w:rsidR="00D80928" w:rsidRPr="00D80928">
        <w:rPr>
          <w:rFonts w:ascii="AU Passata" w:hAnsi="AU Passata"/>
          <w:b w:val="0"/>
          <w:sz w:val="24"/>
          <w:szCs w:val="24"/>
          <w:lang w:val="en-US"/>
        </w:rPr>
        <w:t>attosecond</w:t>
      </w:r>
      <w:proofErr w:type="spellEnd"/>
      <w:r w:rsidR="00D80928" w:rsidRPr="00D80928">
        <w:rPr>
          <w:rFonts w:ascii="AU Passata" w:hAnsi="AU Passata"/>
          <w:b w:val="0"/>
          <w:sz w:val="24"/>
          <w:szCs w:val="24"/>
          <w:lang w:val="en-US"/>
        </w:rPr>
        <w:t xml:space="preserve"> frontier of matter</w:t>
      </w:r>
    </w:p>
    <w:p w:rsidR="00E9316A" w:rsidRPr="00D80928" w:rsidRDefault="00E9316A" w:rsidP="00640A96">
      <w:pPr>
        <w:pStyle w:val="Heading1"/>
        <w:rPr>
          <w:rFonts w:ascii="AU Passata" w:hAnsi="AU Passata"/>
          <w:color w:val="212121"/>
          <w:sz w:val="24"/>
          <w:szCs w:val="24"/>
          <w:lang w:val="en-US"/>
        </w:rPr>
      </w:pPr>
    </w:p>
    <w:p w:rsidR="00E9316A" w:rsidRPr="00D80928" w:rsidRDefault="00E9316A" w:rsidP="00E9316A">
      <w:pPr>
        <w:rPr>
          <w:rFonts w:ascii="AU Passata" w:hAnsi="AU Passata"/>
          <w:sz w:val="24"/>
          <w:szCs w:val="24"/>
          <w:lang w:val="en-US"/>
        </w:rPr>
      </w:pPr>
      <w:r w:rsidRPr="00D80928">
        <w:rPr>
          <w:rFonts w:ascii="AU Passata" w:hAnsi="AU Passata"/>
          <w:sz w:val="24"/>
          <w:szCs w:val="24"/>
          <w:lang w:val="en-US"/>
        </w:rPr>
        <w:t>26/09-17</w:t>
      </w:r>
    </w:p>
    <w:p w:rsidR="00E9316A" w:rsidRPr="00D80928" w:rsidRDefault="00E9316A" w:rsidP="00E9316A">
      <w:pPr>
        <w:spacing w:before="100" w:beforeAutospacing="1" w:after="240" w:line="360" w:lineRule="atLeast"/>
        <w:rPr>
          <w:rFonts w:ascii="AU Passata" w:eastAsia="Times New Roman" w:hAnsi="AU Passata" w:cs="Times New Roman"/>
          <w:color w:val="212121"/>
          <w:sz w:val="24"/>
          <w:szCs w:val="24"/>
          <w:lang w:val="en-US" w:eastAsia="da-DK"/>
        </w:rPr>
      </w:pPr>
      <w:r w:rsidRPr="00D80928">
        <w:rPr>
          <w:rFonts w:ascii="AU Passata" w:eastAsia="Times New Roman" w:hAnsi="AU Passata" w:cs="Times New Roman"/>
          <w:b/>
          <w:bCs/>
          <w:color w:val="212121"/>
          <w:sz w:val="24"/>
          <w:szCs w:val="24"/>
          <w:lang w:val="en-US" w:eastAsia="da-DK"/>
        </w:rPr>
        <w:t xml:space="preserve">Speaker: </w:t>
      </w:r>
      <w:r w:rsidRPr="00D80928">
        <w:rPr>
          <w:rFonts w:ascii="AU Passata" w:eastAsia="Times New Roman" w:hAnsi="AU Passata" w:cs="Times New Roman"/>
          <w:bCs/>
          <w:color w:val="212121"/>
          <w:sz w:val="24"/>
          <w:szCs w:val="24"/>
          <w:lang w:val="en-US" w:eastAsia="da-DK"/>
        </w:rPr>
        <w:t xml:space="preserve">Jeppe Vang Lauritsen, </w:t>
      </w:r>
      <w:proofErr w:type="spellStart"/>
      <w:r w:rsidRPr="00D80928">
        <w:rPr>
          <w:rFonts w:ascii="AU Passata" w:eastAsia="Times New Roman" w:hAnsi="AU Passata" w:cs="Times New Roman"/>
          <w:bCs/>
          <w:color w:val="212121"/>
          <w:sz w:val="24"/>
          <w:szCs w:val="24"/>
          <w:lang w:val="en-US" w:eastAsia="da-DK"/>
        </w:rPr>
        <w:t>iNANO</w:t>
      </w:r>
      <w:proofErr w:type="spellEnd"/>
      <w:r w:rsidRPr="00D80928">
        <w:rPr>
          <w:rFonts w:ascii="AU Passata" w:eastAsia="Times New Roman" w:hAnsi="AU Passata" w:cs="Times New Roman"/>
          <w:bCs/>
          <w:color w:val="212121"/>
          <w:sz w:val="24"/>
          <w:szCs w:val="24"/>
          <w:lang w:val="en-US" w:eastAsia="da-DK"/>
        </w:rPr>
        <w:t>, AU</w:t>
      </w:r>
      <w:r w:rsidRPr="00D80928">
        <w:rPr>
          <w:rFonts w:ascii="AU Passata" w:eastAsia="Times New Roman" w:hAnsi="AU Passata" w:cs="Times New Roman"/>
          <w:color w:val="212121"/>
          <w:sz w:val="24"/>
          <w:szCs w:val="24"/>
          <w:lang w:val="en-US" w:eastAsia="da-DK"/>
        </w:rPr>
        <w:t xml:space="preserve"> </w:t>
      </w:r>
    </w:p>
    <w:p w:rsidR="00E9316A" w:rsidRPr="00D80928" w:rsidRDefault="00E9316A" w:rsidP="00D80928">
      <w:pPr>
        <w:pStyle w:val="Heading1"/>
        <w:rPr>
          <w:rFonts w:ascii="AU Passata" w:hAnsi="AU Passata"/>
          <w:color w:val="212121"/>
          <w:sz w:val="24"/>
          <w:szCs w:val="24"/>
          <w:lang w:val="en-US"/>
        </w:rPr>
      </w:pPr>
      <w:r w:rsidRPr="00D80928">
        <w:rPr>
          <w:rFonts w:ascii="AU Passata" w:hAnsi="AU Passata"/>
          <w:color w:val="212121"/>
          <w:sz w:val="24"/>
          <w:szCs w:val="24"/>
          <w:lang w:val="en-US"/>
        </w:rPr>
        <w:t>Title: </w:t>
      </w:r>
      <w:r w:rsidR="00D80928" w:rsidRPr="00D80928">
        <w:rPr>
          <w:rFonts w:ascii="AU Passata" w:hAnsi="AU Passata"/>
          <w:b w:val="0"/>
          <w:sz w:val="24"/>
          <w:szCs w:val="24"/>
          <w:lang w:val="en-US"/>
        </w:rPr>
        <w:t>Visualizing the Atomic-scale Structure of Catalyst Materials</w:t>
      </w:r>
    </w:p>
    <w:p w:rsidR="00E9316A" w:rsidRPr="00D80928" w:rsidRDefault="00E9316A" w:rsidP="00E9316A">
      <w:pPr>
        <w:pStyle w:val="Heading1"/>
        <w:rPr>
          <w:rFonts w:ascii="AU Passata" w:hAnsi="AU Passata"/>
          <w:color w:val="212121"/>
          <w:sz w:val="24"/>
          <w:szCs w:val="24"/>
          <w:lang w:val="en-US"/>
        </w:rPr>
      </w:pPr>
    </w:p>
    <w:p w:rsidR="00E9316A" w:rsidRPr="00D80928" w:rsidRDefault="00E9316A" w:rsidP="00E9316A">
      <w:pPr>
        <w:rPr>
          <w:rFonts w:ascii="AU Passata" w:hAnsi="AU Passata"/>
          <w:sz w:val="24"/>
          <w:szCs w:val="24"/>
          <w:lang w:val="en-US"/>
        </w:rPr>
      </w:pPr>
      <w:r w:rsidRPr="00D80928">
        <w:rPr>
          <w:rFonts w:ascii="AU Passata" w:hAnsi="AU Passata"/>
          <w:sz w:val="24"/>
          <w:szCs w:val="24"/>
          <w:lang w:val="en-US"/>
        </w:rPr>
        <w:t>10/10-17</w:t>
      </w:r>
    </w:p>
    <w:p w:rsidR="00E9316A" w:rsidRPr="00D80928" w:rsidRDefault="00E9316A" w:rsidP="00E9316A">
      <w:pPr>
        <w:spacing w:before="100" w:beforeAutospacing="1" w:after="240" w:line="360" w:lineRule="atLeast"/>
        <w:rPr>
          <w:rFonts w:ascii="AU Passata" w:eastAsia="Times New Roman" w:hAnsi="AU Passata" w:cs="Times New Roman"/>
          <w:color w:val="212121"/>
          <w:sz w:val="24"/>
          <w:szCs w:val="24"/>
          <w:lang w:val="en-US" w:eastAsia="da-DK"/>
        </w:rPr>
      </w:pPr>
      <w:r w:rsidRPr="00D80928">
        <w:rPr>
          <w:rFonts w:ascii="AU Passata" w:eastAsia="Times New Roman" w:hAnsi="AU Passata" w:cs="Times New Roman"/>
          <w:b/>
          <w:bCs/>
          <w:color w:val="212121"/>
          <w:sz w:val="24"/>
          <w:szCs w:val="24"/>
          <w:lang w:val="en-US" w:eastAsia="da-DK"/>
        </w:rPr>
        <w:t>Speaker:</w:t>
      </w:r>
      <w:r w:rsidRPr="00D80928">
        <w:rPr>
          <w:rFonts w:ascii="AU Passata" w:eastAsia="Times New Roman" w:hAnsi="AU Passata" w:cs="Times New Roman"/>
          <w:bCs/>
          <w:color w:val="212121"/>
          <w:sz w:val="24"/>
          <w:szCs w:val="24"/>
          <w:lang w:val="en-US" w:eastAsia="da-DK"/>
        </w:rPr>
        <w:t xml:space="preserve"> Yong P. Chen, Purdue University</w:t>
      </w:r>
      <w:r w:rsidRPr="00D80928">
        <w:rPr>
          <w:rFonts w:ascii="AU Passata" w:eastAsia="Times New Roman" w:hAnsi="AU Passata" w:cs="Times New Roman"/>
          <w:color w:val="212121"/>
          <w:sz w:val="24"/>
          <w:szCs w:val="24"/>
          <w:lang w:val="en-US" w:eastAsia="da-DK"/>
        </w:rPr>
        <w:t xml:space="preserve"> </w:t>
      </w:r>
    </w:p>
    <w:p w:rsidR="00E9316A" w:rsidRDefault="00E9316A" w:rsidP="00605333">
      <w:pPr>
        <w:pStyle w:val="Heading1"/>
        <w:rPr>
          <w:rFonts w:ascii="AU Passata" w:hAnsi="AU Passata"/>
          <w:b w:val="0"/>
          <w:sz w:val="24"/>
          <w:szCs w:val="24"/>
          <w:lang w:val="en-US"/>
        </w:rPr>
      </w:pPr>
      <w:r w:rsidRPr="00D80928">
        <w:rPr>
          <w:rFonts w:ascii="AU Passata" w:hAnsi="AU Passata"/>
          <w:color w:val="212121"/>
          <w:sz w:val="24"/>
          <w:szCs w:val="24"/>
          <w:lang w:val="en-US"/>
        </w:rPr>
        <w:t>Title: </w:t>
      </w:r>
      <w:r w:rsidR="00605333" w:rsidRPr="00D80928">
        <w:rPr>
          <w:rFonts w:ascii="AU Passata" w:hAnsi="AU Passata"/>
          <w:b w:val="0"/>
          <w:sz w:val="24"/>
          <w:szCs w:val="24"/>
          <w:lang w:val="en-US"/>
        </w:rPr>
        <w:t>Topological and two-dimensional materials: new playground for physics and devices</w:t>
      </w:r>
    </w:p>
    <w:p w:rsidR="00476986" w:rsidRDefault="00476986" w:rsidP="00605333">
      <w:pPr>
        <w:pStyle w:val="Heading1"/>
        <w:rPr>
          <w:rFonts w:ascii="AU Passata" w:hAnsi="AU Passata"/>
          <w:b w:val="0"/>
          <w:sz w:val="24"/>
          <w:szCs w:val="24"/>
          <w:lang w:val="en-US"/>
        </w:rPr>
      </w:pPr>
    </w:p>
    <w:p w:rsidR="00476986" w:rsidRDefault="00476986" w:rsidP="00605333">
      <w:pPr>
        <w:pStyle w:val="Heading1"/>
        <w:rPr>
          <w:rFonts w:ascii="AU Passata" w:hAnsi="AU Passata"/>
          <w:b w:val="0"/>
          <w:sz w:val="24"/>
          <w:szCs w:val="24"/>
          <w:lang w:val="en-US"/>
        </w:rPr>
      </w:pPr>
      <w:r>
        <w:rPr>
          <w:rFonts w:ascii="AU Passata" w:hAnsi="AU Passata"/>
          <w:b w:val="0"/>
          <w:sz w:val="24"/>
          <w:szCs w:val="24"/>
          <w:lang w:val="en-US"/>
        </w:rPr>
        <w:t>06/12-17</w:t>
      </w:r>
    </w:p>
    <w:p w:rsidR="00476986" w:rsidRPr="00476986" w:rsidRDefault="00476986" w:rsidP="00605333">
      <w:pPr>
        <w:pStyle w:val="Heading1"/>
        <w:rPr>
          <w:rFonts w:ascii="AU Passata" w:hAnsi="AU Passata"/>
          <w:b w:val="0"/>
          <w:sz w:val="24"/>
          <w:szCs w:val="24"/>
          <w:lang w:val="en-US"/>
        </w:rPr>
      </w:pPr>
      <w:r w:rsidRPr="00476986">
        <w:rPr>
          <w:rFonts w:ascii="AU Passata" w:hAnsi="AU Passata"/>
          <w:sz w:val="24"/>
          <w:szCs w:val="24"/>
          <w:lang w:val="en-US"/>
        </w:rPr>
        <w:t>Speaker:</w:t>
      </w:r>
      <w:r>
        <w:rPr>
          <w:rFonts w:ascii="AU Passata" w:hAnsi="AU Passata"/>
          <w:b w:val="0"/>
          <w:sz w:val="24"/>
          <w:szCs w:val="24"/>
          <w:lang w:val="en-US"/>
        </w:rPr>
        <w:t xml:space="preserve"> Liv Hornekær</w:t>
      </w:r>
      <w:bookmarkStart w:id="0" w:name="_GoBack"/>
      <w:bookmarkEnd w:id="0"/>
    </w:p>
    <w:p w:rsidR="00476986" w:rsidRPr="00476986" w:rsidRDefault="00476986" w:rsidP="00476986">
      <w:pPr>
        <w:pStyle w:val="Heading1"/>
        <w:rPr>
          <w:rFonts w:ascii="AU Passata" w:hAnsi="AU Passata"/>
          <w:b w:val="0"/>
          <w:color w:val="212121"/>
          <w:sz w:val="24"/>
          <w:szCs w:val="24"/>
          <w:lang w:val="en-US"/>
        </w:rPr>
      </w:pPr>
      <w:r w:rsidRPr="00476986">
        <w:rPr>
          <w:rFonts w:ascii="AU Passata" w:hAnsi="AU Passata"/>
          <w:sz w:val="24"/>
          <w:szCs w:val="24"/>
          <w:lang w:val="en-US"/>
        </w:rPr>
        <w:t>Title:</w:t>
      </w:r>
      <w:r w:rsidRPr="00476986">
        <w:rPr>
          <w:rFonts w:ascii="AU Passata" w:hAnsi="AU Passata"/>
          <w:b w:val="0"/>
          <w:sz w:val="24"/>
          <w:szCs w:val="24"/>
          <w:lang w:val="en-US"/>
        </w:rPr>
        <w:t xml:space="preserve"> </w:t>
      </w:r>
      <w:r w:rsidRPr="00476986">
        <w:rPr>
          <w:rFonts w:ascii="AU Passata" w:hAnsi="AU Passata" w:cs="Arial"/>
          <w:b w:val="0"/>
          <w:color w:val="0A0A0A"/>
          <w:sz w:val="24"/>
          <w:szCs w:val="24"/>
          <w:lang w:val="en-US"/>
        </w:rPr>
        <w:t>From 2D Materials Engineering to Interstellar Catalysis</w:t>
      </w:r>
    </w:p>
    <w:sectPr w:rsidR="00476986" w:rsidRPr="0047698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5FC"/>
    <w:rsid w:val="00061FE4"/>
    <w:rsid w:val="000969AD"/>
    <w:rsid w:val="000B1451"/>
    <w:rsid w:val="000B6527"/>
    <w:rsid w:val="000E45FC"/>
    <w:rsid w:val="000F115C"/>
    <w:rsid w:val="000F2D5B"/>
    <w:rsid w:val="00134DDA"/>
    <w:rsid w:val="00227A07"/>
    <w:rsid w:val="00227A2F"/>
    <w:rsid w:val="00242DAE"/>
    <w:rsid w:val="00280953"/>
    <w:rsid w:val="002C0518"/>
    <w:rsid w:val="00301C66"/>
    <w:rsid w:val="0039333D"/>
    <w:rsid w:val="003A1CD0"/>
    <w:rsid w:val="003B4C4A"/>
    <w:rsid w:val="004105B1"/>
    <w:rsid w:val="00426652"/>
    <w:rsid w:val="00476986"/>
    <w:rsid w:val="004E28C9"/>
    <w:rsid w:val="004E4AC3"/>
    <w:rsid w:val="004F292C"/>
    <w:rsid w:val="00605333"/>
    <w:rsid w:val="006374A5"/>
    <w:rsid w:val="00640A96"/>
    <w:rsid w:val="00653034"/>
    <w:rsid w:val="00693E55"/>
    <w:rsid w:val="006947E7"/>
    <w:rsid w:val="007122E4"/>
    <w:rsid w:val="007226CE"/>
    <w:rsid w:val="00765CE3"/>
    <w:rsid w:val="007E3D4F"/>
    <w:rsid w:val="007F78CB"/>
    <w:rsid w:val="008016C2"/>
    <w:rsid w:val="00803C2F"/>
    <w:rsid w:val="008164D6"/>
    <w:rsid w:val="00816F5A"/>
    <w:rsid w:val="008306F5"/>
    <w:rsid w:val="008930A0"/>
    <w:rsid w:val="008E35EC"/>
    <w:rsid w:val="008F6446"/>
    <w:rsid w:val="00902C6F"/>
    <w:rsid w:val="009A2608"/>
    <w:rsid w:val="00A3606A"/>
    <w:rsid w:val="00A41C37"/>
    <w:rsid w:val="00AA28EC"/>
    <w:rsid w:val="00AF26E9"/>
    <w:rsid w:val="00AF5BB3"/>
    <w:rsid w:val="00B2674C"/>
    <w:rsid w:val="00B65800"/>
    <w:rsid w:val="00BC4416"/>
    <w:rsid w:val="00C40BBD"/>
    <w:rsid w:val="00D20E97"/>
    <w:rsid w:val="00D43CB5"/>
    <w:rsid w:val="00D47079"/>
    <w:rsid w:val="00D73EB3"/>
    <w:rsid w:val="00D80928"/>
    <w:rsid w:val="00D96058"/>
    <w:rsid w:val="00DB36C7"/>
    <w:rsid w:val="00DF00BD"/>
    <w:rsid w:val="00E0100C"/>
    <w:rsid w:val="00E71AEF"/>
    <w:rsid w:val="00E9316A"/>
    <w:rsid w:val="00EC53FC"/>
    <w:rsid w:val="00F17D61"/>
    <w:rsid w:val="00F8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718A7"/>
  <w15:docId w15:val="{75E1C38B-0968-45CF-BD57-F339D99ED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5FC"/>
  </w:style>
  <w:style w:type="paragraph" w:styleId="Heading1">
    <w:name w:val="heading 1"/>
    <w:basedOn w:val="Normal"/>
    <w:link w:val="Heading1Char"/>
    <w:uiPriority w:val="9"/>
    <w:qFormat/>
    <w:rsid w:val="00C40B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45FC"/>
    <w:pPr>
      <w:spacing w:before="100" w:beforeAutospacing="1" w:after="24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styleId="Strong">
    <w:name w:val="Strong"/>
    <w:basedOn w:val="DefaultParagraphFont"/>
    <w:uiPriority w:val="22"/>
    <w:qFormat/>
    <w:rsid w:val="004105B1"/>
    <w:rPr>
      <w:b/>
      <w:bCs/>
      <w:i w:val="0"/>
      <w:iCs w:val="0"/>
    </w:rPr>
  </w:style>
  <w:style w:type="character" w:customStyle="1" w:styleId="Heading1Char">
    <w:name w:val="Heading 1 Char"/>
    <w:basedOn w:val="DefaultParagraphFont"/>
    <w:link w:val="Heading1"/>
    <w:uiPriority w:val="9"/>
    <w:rsid w:val="00C40BBD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39784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66331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5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4711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87021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2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79378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75552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8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8551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89347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Vittrup</dc:creator>
  <cp:lastModifiedBy>Karin Vittrup</cp:lastModifiedBy>
  <cp:revision>4</cp:revision>
  <dcterms:created xsi:type="dcterms:W3CDTF">2017-09-29T11:21:00Z</dcterms:created>
  <dcterms:modified xsi:type="dcterms:W3CDTF">2018-02-02T08:19:00Z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